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EA" w:rsidRDefault="006003EA" w:rsidP="006003EA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-314960</wp:posOffset>
            </wp:positionV>
            <wp:extent cx="993775" cy="1004570"/>
            <wp:effectExtent l="19050" t="0" r="0" b="0"/>
            <wp:wrapTight wrapText="bothSides">
              <wp:wrapPolygon edited="0">
                <wp:start x="-414" y="0"/>
                <wp:lineTo x="-414" y="21300"/>
                <wp:lineTo x="21531" y="21300"/>
                <wp:lineTo x="21531" y="0"/>
                <wp:lineTo x="-414" y="0"/>
              </wp:wrapPolygon>
            </wp:wrapTight>
            <wp:docPr id="4" name="Resim 4" descr="C:\Users\kdr\AppData\Local\Microsoft\Windows\INetCache\Content.Word\bi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dr\AppData\Local\Microsoft\Windows\INetCache\Content.Word\bih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00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109E" w:rsidRDefault="000B109E" w:rsidP="006003EA">
      <w:pPr>
        <w:jc w:val="center"/>
        <w:rPr>
          <w:b/>
          <w:bCs/>
        </w:rPr>
      </w:pPr>
    </w:p>
    <w:p w:rsidR="000B109E" w:rsidRDefault="000B109E" w:rsidP="006003EA">
      <w:pPr>
        <w:jc w:val="center"/>
        <w:rPr>
          <w:b/>
          <w:bCs/>
        </w:rPr>
      </w:pPr>
    </w:p>
    <w:p w:rsidR="00000000" w:rsidRPr="006003EA" w:rsidRDefault="006003EA" w:rsidP="006003EA">
      <w:pPr>
        <w:jc w:val="center"/>
        <w:rPr>
          <w:b/>
          <w:bCs/>
        </w:rPr>
      </w:pPr>
      <w:r w:rsidRPr="006003EA">
        <w:rPr>
          <w:b/>
          <w:bCs/>
        </w:rPr>
        <w:t>LGS SINAV TAKTİKLERİ</w:t>
      </w:r>
    </w:p>
    <w:p w:rsidR="006003EA" w:rsidRDefault="006003EA">
      <w:r w:rsidRPr="006003EA">
        <w:t>Sorularda tüm kel</w:t>
      </w:r>
      <w:r>
        <w:t>i</w:t>
      </w:r>
      <w:r w:rsidRPr="006003EA">
        <w:t>meler</w:t>
      </w:r>
      <w:r>
        <w:t>i</w:t>
      </w:r>
      <w:r w:rsidRPr="006003EA">
        <w:t>n altını ç</w:t>
      </w:r>
      <w:r>
        <w:t>i</w:t>
      </w:r>
      <w:r w:rsidRPr="006003EA">
        <w:t>zmey</w:t>
      </w:r>
      <w:r>
        <w:t>i</w:t>
      </w:r>
      <w:r w:rsidRPr="006003EA">
        <w:t>n. Bu öneml</w:t>
      </w:r>
      <w:r>
        <w:t>i</w:t>
      </w:r>
      <w:r w:rsidRPr="006003EA">
        <w:t>(anahtar) kel</w:t>
      </w:r>
      <w:r>
        <w:t>i</w:t>
      </w:r>
      <w:r w:rsidRPr="006003EA">
        <w:t>meler</w:t>
      </w:r>
      <w:r>
        <w:t>i</w:t>
      </w:r>
      <w:r w:rsidRPr="006003EA">
        <w:t>n fark etmen</w:t>
      </w:r>
      <w:r>
        <w:t>i</w:t>
      </w:r>
      <w:r w:rsidRPr="006003EA">
        <w:t>z zorlaştırır.</w:t>
      </w:r>
      <w:r>
        <w:t xml:space="preserve"> </w:t>
      </w:r>
      <w:r w:rsidRPr="006003EA">
        <w:t>Sadece öneml</w:t>
      </w:r>
      <w:r>
        <w:t>i</w:t>
      </w:r>
      <w:r w:rsidRPr="006003EA">
        <w:t xml:space="preserve"> yerler</w:t>
      </w:r>
      <w:r>
        <w:t>i</w:t>
      </w:r>
      <w:r w:rsidRPr="006003EA">
        <w:t>n altını ç</w:t>
      </w:r>
      <w:r>
        <w:t>i</w:t>
      </w:r>
      <w:r w:rsidRPr="006003EA">
        <w:t>z</w:t>
      </w:r>
      <w:r>
        <w:t>i</w:t>
      </w:r>
      <w:r w:rsidRPr="006003EA">
        <w:t>n.</w:t>
      </w:r>
    </w:p>
    <w:p w:rsidR="006003EA" w:rsidRDefault="006003EA" w:rsidP="006003EA">
      <w:r>
        <w:t xml:space="preserve">Sayısal derslerde işlem yapın. Zihinden çözmeyin, zihinden yapılan işlemlerde hata payı yüksektir. </w:t>
      </w:r>
    </w:p>
    <w:p w:rsidR="006003EA" w:rsidRDefault="006003EA" w:rsidP="006003EA">
      <w:r>
        <w:t xml:space="preserve">Sorunun tüm şıklarını okuduktan sonra cevaplayın. Diğer şık soru için daha doğru cevap olabilir. </w:t>
      </w:r>
    </w:p>
    <w:p w:rsidR="006003EA" w:rsidRDefault="006003EA" w:rsidP="006003EA">
      <w:r>
        <w:t>"Bu kadar da kolay sorulmaz, kesin bir şey kaçırdım" diye düşünmeyin kolay soruların da çıkabileceğini bilin ve basit düşünün.</w:t>
      </w:r>
    </w:p>
    <w:p w:rsidR="006003EA" w:rsidRDefault="006003EA" w:rsidP="006003EA">
      <w:r>
        <w:t>Soru ifadelerinde yer alan "SÖYLENEMEZ, ÇIKARILAMAZ, DEĞİLDİR!" gibi olumsuz ifadelere dikkat edin.</w:t>
      </w:r>
    </w:p>
    <w:p w:rsidR="006003EA" w:rsidRDefault="006003EA" w:rsidP="006003EA">
      <w:r>
        <w:t xml:space="preserve">Sorularla İNATLAŞMAYIN! İlk uğraştığınızda çözemediğiniz soruyu bırakın diğer soruya geçin. Tüm soruları bitirdikten sonra soruya ger dönün. </w:t>
      </w:r>
    </w:p>
    <w:p w:rsidR="006003EA" w:rsidRDefault="006003EA" w:rsidP="006003EA">
      <w:r>
        <w:t xml:space="preserve">Sınavda 3 yanlış 1 doğruyu götürdüğü için yapamadığınız soruları boş bırakın. </w:t>
      </w:r>
    </w:p>
    <w:p w:rsidR="006003EA" w:rsidRDefault="006003EA" w:rsidP="006003EA">
      <w:r>
        <w:t>Sınavda mola verildiğinde sorular hakkında konuşmayın, ders çalışmayın. Sadece dinlenin veya sınav dışı sohbet edin.</w:t>
      </w:r>
    </w:p>
    <w:p w:rsidR="006003EA" w:rsidRDefault="006003EA" w:rsidP="006003EA">
      <w:r>
        <w:t>Optik forma kodlama yaparken zamanı doğru kullanmak için 3-</w:t>
      </w:r>
      <w:proofErr w:type="gramStart"/>
      <w:r>
        <w:t>4  soruyu</w:t>
      </w:r>
      <w:proofErr w:type="gramEnd"/>
      <w:r>
        <w:t xml:space="preserve"> çözdükten sonra kodlama yapın. </w:t>
      </w:r>
    </w:p>
    <w:p w:rsidR="006003EA" w:rsidRDefault="006003EA" w:rsidP="006003EA">
      <w:r>
        <w:t>Sınav süreniz sonuna kadar kullanın. Tüm soruları çözdükten sonra süre kalırsa cevaplarınızı kontrol edin.</w:t>
      </w:r>
    </w:p>
    <w:p w:rsidR="006003EA" w:rsidRDefault="006003EA" w:rsidP="006003EA"/>
    <w:p w:rsidR="000B109E" w:rsidRDefault="006003EA" w:rsidP="006003EA">
      <w:r>
        <w:t xml:space="preserve">                 </w:t>
      </w:r>
    </w:p>
    <w:p w:rsidR="006003EA" w:rsidRDefault="006003EA" w:rsidP="000B109E">
      <w:pPr>
        <w:ind w:left="708" w:firstLine="708"/>
      </w:pPr>
      <w:r>
        <w:t xml:space="preserve">     Sınava girecek tüm öğrencilerimize başarılar dileriz. </w:t>
      </w:r>
      <w:r>
        <w:sym w:font="Wingdings" w:char="F04A"/>
      </w:r>
    </w:p>
    <w:p w:rsidR="000B109E" w:rsidRDefault="000B109E" w:rsidP="000B109E">
      <w:pPr>
        <w:ind w:left="708" w:firstLine="708"/>
      </w:pPr>
    </w:p>
    <w:sectPr w:rsidR="000B109E" w:rsidSect="000B109E">
      <w:pgSz w:w="11906" w:h="16838"/>
      <w:pgMar w:top="1417" w:right="1417" w:bottom="1417" w:left="1417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6003EA"/>
    <w:rsid w:val="000B109E"/>
    <w:rsid w:val="00600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00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03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kdr</dc:creator>
  <cp:lastModifiedBy>kdr</cp:lastModifiedBy>
  <cp:revision>3</cp:revision>
  <dcterms:created xsi:type="dcterms:W3CDTF">2025-06-13T09:36:00Z</dcterms:created>
  <dcterms:modified xsi:type="dcterms:W3CDTF">2025-06-13T09:39:00Z</dcterms:modified>
</cp:coreProperties>
</file>